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D9" w:rsidRDefault="00A851D9" w:rsidP="00F67A5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6.95pt;margin-top:8.45pt;width:482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lvtw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YVmfodQpODz24mRGOocsuU93fy/KbRkKuGiq27FYpOTSMVsAutDf9i6sT&#10;jrYgm+GjrCAM3RnpgMZadbZ0UAwE6NClp1NnLJUSDuMwiuI5mEqwLYLrJHSt82l6vN0rbd4z2SG7&#10;yLCCzjt0ur/XxrKh6dHFBhOy4G3rut+KZwfgOJ1AbLhqbZaFa+bPJEjWi/WCeCSK1x4J8ty7LVbE&#10;i4twPsuv89UqD3/ZuCFJG15VTNgwR2GF5M8ad5D4JImTtLRseWXhLCWttptVq9CegrAL97mag+Xs&#10;5j+n4YoAubxIKYxIcBclXhEv5h4pyMxL5sHCC8LkLokDkpC8eJ7SPRfs31NCQ4aTWTSbxHQm/SK3&#10;wH2vc6Npxw2MjpZ3VhH2s040tRJci8qtDeXttL4ohaV/LgW0+9hoJ1ir0UmtZtyMgGJVvJHVE0hX&#10;SVAWiBDmHSwaqX5gNMDsyLD+vqOKYdR+ECD/JCTEDhu3IbN5BBt1adlcWqgoASrDBqNpuTLTgNr1&#10;im8biDQ9OCFv4cnU3Kn5zOrw0GA+uKQOs8wOoMu98zpP3OVvAAAA//8DAFBLAwQUAAYACAAAACEA&#10;z10fZ98AAAAKAQAADwAAAGRycy9kb3ducmV2LnhtbEyPzU7DMBCE70h9B2srcWvtNk1FQpyqAnEF&#10;UX4kbm68TSLidRS7TXh7lhM9rXZnNPtNsZtcJy44hNaThtVSgUCqvG2p1vD+9rS4AxGiIWs6T6jh&#10;BwPsytlNYXLrR3rFyyHWgkMo5EZDE2OfSxmqBp0JS98jsXbygzOR16GWdjAjh7tOrpXaSmda4g+N&#10;6fGhwer7cHYaPp5PX58b9VI/urQf/aQkuUxqfTuf9vcgIk7x3wx/+IwOJTMd/ZlsEJ2GxSrJ2MrC&#10;licbslQlII582CQpyLKQ1xXKXwAAAP//AwBQSwECLQAUAAYACAAAACEAtoM4kv4AAADhAQAAEwAA&#10;AAAAAAAAAAAAAAAAAAAAW0NvbnRlbnRfVHlwZXNdLnhtbFBLAQItABQABgAIAAAAIQA4/SH/1gAA&#10;AJQBAAALAAAAAAAAAAAAAAAAAC8BAABfcmVscy8ucmVsc1BLAQItABQABgAIAAAAIQCKmflvtwIA&#10;ALkFAAAOAAAAAAAAAAAAAAAAAC4CAABkcnMvZTJvRG9jLnhtbFBLAQItABQABgAIAAAAIQDPXR9n&#10;3wAAAAoBAAAPAAAAAAAAAAAAAAAAABEFAABkcnMvZG93bnJldi54bWxQSwUGAAAAAAQABADzAAAA&#10;HQYAAAAA&#10;" filled="f" stroked="f">
            <v:textbox>
              <w:txbxContent>
                <w:p w:rsidR="00A851D9" w:rsidRDefault="00A851D9" w:rsidP="00F67A51">
                  <w:pPr>
                    <w:ind w:right="-2"/>
                  </w:pPr>
                  <w:r w:rsidRPr="00F942D8">
                    <w:rPr>
                      <w:color w:val="000000"/>
                    </w:rPr>
                    <w:object w:dxaOrig="989" w:dyaOrig="11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7pt" o:ole="" fillcolor="window">
                        <v:imagedata r:id="rId4" o:title="" croptop="24109f" cropbottom="21001f" cropleft="20277f" cropright="26837f"/>
                      </v:shape>
                      <o:OLEObject Type="Embed" ProgID="Word.Picture.8" ShapeID="_x0000_i1026" DrawAspect="Content" ObjectID="_1669109037" r:id="rId5"/>
                    </w:object>
                  </w:r>
                </w:p>
              </w:txbxContent>
            </v:textbox>
          </v:shape>
        </w:pict>
      </w:r>
    </w:p>
    <w:p w:rsidR="00A851D9" w:rsidRDefault="00A851D9" w:rsidP="00F67A51">
      <w:pPr>
        <w:jc w:val="right"/>
      </w:pPr>
    </w:p>
    <w:p w:rsidR="00A851D9" w:rsidRDefault="00A851D9" w:rsidP="00F67A51"/>
    <w:p w:rsidR="00A851D9" w:rsidRDefault="00A851D9" w:rsidP="00F67A51"/>
    <w:p w:rsidR="00A851D9" w:rsidRDefault="00A851D9" w:rsidP="00F67A51">
      <w:pPr>
        <w:rPr>
          <w:b/>
          <w:color w:val="000000"/>
          <w:sz w:val="24"/>
        </w:rPr>
      </w:pPr>
    </w:p>
    <w:p w:rsidR="00A851D9" w:rsidRPr="00BC6AC7" w:rsidRDefault="00A851D9" w:rsidP="00F67A51">
      <w:pPr>
        <w:rPr>
          <w:b/>
          <w:color w:val="000000"/>
          <w:szCs w:val="28"/>
        </w:rPr>
      </w:pPr>
      <w:r w:rsidRPr="00BC6AC7">
        <w:rPr>
          <w:b/>
          <w:color w:val="000000"/>
          <w:szCs w:val="28"/>
        </w:rPr>
        <w:t>ТЕРРИТОРИАЛЬНАЯ ИЗБИРАТЕЛЬНАЯ КОМИССИЯ</w:t>
      </w:r>
      <w:r>
        <w:rPr>
          <w:b/>
          <w:color w:val="000000"/>
          <w:szCs w:val="28"/>
        </w:rPr>
        <w:t xml:space="preserve"> № 27</w:t>
      </w:r>
      <w:r w:rsidRPr="00BC6AC7">
        <w:rPr>
          <w:b/>
          <w:color w:val="000000"/>
          <w:szCs w:val="28"/>
        </w:rPr>
        <w:t xml:space="preserve"> </w:t>
      </w:r>
    </w:p>
    <w:p w:rsidR="00A851D9" w:rsidRPr="00BC6AC7" w:rsidRDefault="00A851D9" w:rsidP="00F67A51">
      <w:pPr>
        <w:pStyle w:val="NormalParagraphStyle"/>
        <w:jc w:val="center"/>
        <w:rPr>
          <w:b/>
          <w:spacing w:val="64"/>
          <w:w w:val="90"/>
          <w:sz w:val="28"/>
          <w:szCs w:val="28"/>
          <w:lang w:val="ru-RU"/>
        </w:rPr>
      </w:pPr>
      <w:r w:rsidRPr="00BC6AC7">
        <w:rPr>
          <w:b/>
          <w:spacing w:val="64"/>
          <w:w w:val="90"/>
          <w:sz w:val="28"/>
          <w:szCs w:val="28"/>
          <w:lang w:val="ru-RU"/>
        </w:rPr>
        <w:t>ПРЕДСЕДАТЕЛЬ</w:t>
      </w:r>
    </w:p>
    <w:p w:rsidR="00A851D9" w:rsidRPr="00BC6AC7" w:rsidRDefault="00A851D9" w:rsidP="00F67A51">
      <w:pPr>
        <w:jc w:val="both"/>
        <w:rPr>
          <w:color w:val="000000"/>
          <w:szCs w:val="28"/>
        </w:rPr>
      </w:pPr>
    </w:p>
    <w:p w:rsidR="00A851D9" w:rsidRPr="00BC6AC7" w:rsidRDefault="00A851D9" w:rsidP="00F67A51">
      <w:pPr>
        <w:rPr>
          <w:b/>
          <w:color w:val="000000"/>
          <w:spacing w:val="60"/>
          <w:szCs w:val="28"/>
        </w:rPr>
      </w:pPr>
      <w:r w:rsidRPr="00BC6AC7">
        <w:rPr>
          <w:b/>
          <w:color w:val="000000"/>
          <w:spacing w:val="60"/>
          <w:szCs w:val="28"/>
        </w:rPr>
        <w:t>ПРИКАЗ</w:t>
      </w:r>
    </w:p>
    <w:p w:rsidR="00A851D9" w:rsidRDefault="00A851D9" w:rsidP="00F67A51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10098" w:type="dxa"/>
        <w:tblInd w:w="-79" w:type="dxa"/>
        <w:tblLayout w:type="fixed"/>
        <w:tblLook w:val="0000"/>
      </w:tblPr>
      <w:tblGrid>
        <w:gridCol w:w="3623"/>
        <w:gridCol w:w="3107"/>
        <w:gridCol w:w="3368"/>
      </w:tblGrid>
      <w:tr w:rsidR="00A851D9" w:rsidRPr="00BC6AC7" w:rsidTr="00F67A51">
        <w:tc>
          <w:tcPr>
            <w:tcW w:w="3623" w:type="dxa"/>
          </w:tcPr>
          <w:p w:rsidR="00A851D9" w:rsidRPr="00BC6AC7" w:rsidRDefault="00A851D9" w:rsidP="00F67A51">
            <w:pPr>
              <w:rPr>
                <w:b/>
                <w:bCs/>
                <w:color w:val="000000"/>
                <w:sz w:val="24"/>
              </w:rPr>
            </w:pPr>
            <w:r w:rsidRPr="00BC6AC7">
              <w:rPr>
                <w:b/>
                <w:bCs/>
                <w:szCs w:val="28"/>
              </w:rPr>
              <w:t>«10» декабря 2020 год</w:t>
            </w:r>
          </w:p>
        </w:tc>
        <w:tc>
          <w:tcPr>
            <w:tcW w:w="3107" w:type="dxa"/>
          </w:tcPr>
          <w:p w:rsidR="00A851D9" w:rsidRPr="00BC6AC7" w:rsidRDefault="00A851D9" w:rsidP="0047035E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368" w:type="dxa"/>
          </w:tcPr>
          <w:p w:rsidR="00A851D9" w:rsidRPr="00BC6AC7" w:rsidRDefault="00A851D9" w:rsidP="00BD4C3E">
            <w:pPr>
              <w:rPr>
                <w:b/>
                <w:bCs/>
                <w:color w:val="000000"/>
                <w:sz w:val="24"/>
              </w:rPr>
            </w:pPr>
            <w:r w:rsidRPr="00BC6AC7">
              <w:rPr>
                <w:b/>
                <w:bCs/>
                <w:szCs w:val="28"/>
              </w:rPr>
              <w:t>№ 14-к</w:t>
            </w:r>
          </w:p>
        </w:tc>
      </w:tr>
    </w:tbl>
    <w:p w:rsidR="00A851D9" w:rsidRPr="00BC6AC7" w:rsidRDefault="00A851D9" w:rsidP="00F67A51">
      <w:pPr>
        <w:rPr>
          <w:b/>
          <w:bCs/>
          <w:color w:val="000000"/>
        </w:rPr>
      </w:pPr>
      <w:r w:rsidRPr="00BC6AC7">
        <w:rPr>
          <w:b/>
          <w:bCs/>
        </w:rPr>
        <w:t>Санкт-Петербург</w:t>
      </w:r>
    </w:p>
    <w:p w:rsidR="00A851D9" w:rsidRDefault="00A851D9" w:rsidP="00F67A51"/>
    <w:p w:rsidR="00A851D9" w:rsidRPr="00BC6AC7" w:rsidRDefault="00A851D9" w:rsidP="00DC030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C6AC7">
        <w:rPr>
          <w:rFonts w:ascii="Times New Roman" w:hAnsi="Times New Roman" w:cs="Times New Roman"/>
          <w:bCs w:val="0"/>
          <w:sz w:val="28"/>
          <w:szCs w:val="28"/>
        </w:rPr>
        <w:t xml:space="preserve">О порядке сообщения лицами, замещающими должности государственной гражданской службы Санкт-Петербурга  </w:t>
      </w:r>
      <w:r>
        <w:rPr>
          <w:rFonts w:ascii="Times New Roman" w:hAnsi="Times New Roman" w:cs="Times New Roman"/>
          <w:bCs w:val="0"/>
          <w:sz w:val="28"/>
          <w:szCs w:val="28"/>
        </w:rPr>
        <w:br/>
      </w:r>
      <w:r w:rsidRPr="00BC6AC7">
        <w:rPr>
          <w:rFonts w:ascii="Times New Roman" w:hAnsi="Times New Roman" w:cs="Times New Roman"/>
          <w:bCs w:val="0"/>
          <w:sz w:val="28"/>
          <w:szCs w:val="28"/>
        </w:rPr>
        <w:t xml:space="preserve">в Территориальной избирательной комиссии № </w:t>
      </w:r>
      <w:r>
        <w:rPr>
          <w:rFonts w:ascii="Times New Roman" w:hAnsi="Times New Roman" w:cs="Times New Roman"/>
          <w:bCs w:val="0"/>
          <w:sz w:val="28"/>
          <w:szCs w:val="28"/>
        </w:rPr>
        <w:t>27</w:t>
      </w:r>
      <w:r w:rsidRPr="00BC6AC7">
        <w:rPr>
          <w:rFonts w:ascii="Times New Roman" w:hAnsi="Times New Roman" w:cs="Times New Roman"/>
          <w:bCs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51D9" w:rsidRDefault="00A851D9" w:rsidP="00F67A51">
      <w:pPr>
        <w:pStyle w:val="BodyTextIndent3"/>
        <w:spacing w:line="276" w:lineRule="auto"/>
        <w:jc w:val="center"/>
        <w:rPr>
          <w:b/>
          <w:sz w:val="28"/>
          <w:szCs w:val="28"/>
        </w:rPr>
      </w:pPr>
    </w:p>
    <w:p w:rsidR="00A851D9" w:rsidRDefault="00A851D9" w:rsidP="00DC0300">
      <w:pPr>
        <w:pStyle w:val="BodyTextIndent3"/>
        <w:ind w:firstLine="709"/>
        <w:rPr>
          <w:sz w:val="28"/>
          <w:szCs w:val="28"/>
        </w:rPr>
      </w:pPr>
      <w:r w:rsidRPr="00F67A51">
        <w:rPr>
          <w:sz w:val="28"/>
          <w:szCs w:val="28"/>
        </w:rPr>
        <w:t xml:space="preserve">В соответствии с Федеральным </w:t>
      </w:r>
      <w:hyperlink r:id="rId6" w:history="1">
        <w:r w:rsidRPr="00F67A51">
          <w:rPr>
            <w:sz w:val="28"/>
            <w:szCs w:val="28"/>
          </w:rPr>
          <w:t>законом</w:t>
        </w:r>
      </w:hyperlink>
      <w:r w:rsidRPr="00F67A51">
        <w:rPr>
          <w:sz w:val="28"/>
          <w:szCs w:val="28"/>
        </w:rPr>
        <w:t xml:space="preserve"> от 25 декабря 2008 г</w:t>
      </w:r>
      <w:r>
        <w:rPr>
          <w:sz w:val="28"/>
          <w:szCs w:val="28"/>
        </w:rPr>
        <w:t>ода</w:t>
      </w:r>
      <w:r w:rsidRPr="00F67A5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F67A51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67A5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67A51">
        <w:rPr>
          <w:sz w:val="28"/>
          <w:szCs w:val="28"/>
        </w:rPr>
        <w:t xml:space="preserve">, Указом Президента РФ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 xml:space="preserve">от 22.12.2015 </w:t>
      </w:r>
      <w:r>
        <w:rPr>
          <w:sz w:val="28"/>
          <w:szCs w:val="28"/>
        </w:rPr>
        <w:t>№</w:t>
      </w:r>
      <w:r w:rsidRPr="00F67A51">
        <w:rPr>
          <w:sz w:val="28"/>
          <w:szCs w:val="28"/>
        </w:rPr>
        <w:t xml:space="preserve"> 650</w:t>
      </w:r>
      <w:r>
        <w:rPr>
          <w:sz w:val="28"/>
          <w:szCs w:val="28"/>
        </w:rPr>
        <w:t xml:space="preserve"> «</w:t>
      </w:r>
      <w:r w:rsidRPr="00F67A51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F67A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A851D9" w:rsidRPr="00F67A51" w:rsidRDefault="00A851D9" w:rsidP="00DC0300">
      <w:pPr>
        <w:pStyle w:val="ConsPlusTitle"/>
        <w:ind w:firstLine="851"/>
        <w:jc w:val="both"/>
        <w:rPr>
          <w:sz w:val="28"/>
          <w:szCs w:val="28"/>
        </w:rPr>
      </w:pPr>
      <w:r w:rsidRPr="00F67A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прилагаемое </w:t>
      </w:r>
      <w:hyperlink w:anchor="Par122" w:tooltip="ПОЛОЖЕНИЕ" w:history="1">
        <w:r w:rsidRPr="00F67A5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F67A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сообщения лицами, замещающими должности государственной гражданской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67A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Санкт-Петербурга в Территориальной избирательной комиссии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F67A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67A51">
        <w:rPr>
          <w:rFonts w:ascii="Times New Roman" w:hAnsi="Times New Roman" w:cs="Times New Roman"/>
          <w:b w:val="0"/>
          <w:bCs w:val="0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7A51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7A51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  <w:r w:rsidRPr="00F67A51">
        <w:rPr>
          <w:b w:val="0"/>
          <w:sz w:val="28"/>
          <w:szCs w:val="28"/>
        </w:rPr>
        <w:t>.</w:t>
      </w:r>
    </w:p>
    <w:p w:rsidR="00A851D9" w:rsidRPr="00E850EA" w:rsidRDefault="00A851D9" w:rsidP="00DC030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95666">
        <w:rPr>
          <w:szCs w:val="28"/>
        </w:rPr>
        <w:t xml:space="preserve">. Контроль за исполнением настоящего приказа остается </w:t>
      </w:r>
      <w:r>
        <w:rPr>
          <w:szCs w:val="28"/>
        </w:rPr>
        <w:br/>
      </w:r>
      <w:r w:rsidRPr="00395666">
        <w:rPr>
          <w:szCs w:val="28"/>
        </w:rPr>
        <w:t xml:space="preserve">за председателем </w:t>
      </w:r>
      <w:r>
        <w:rPr>
          <w:szCs w:val="28"/>
        </w:rPr>
        <w:t xml:space="preserve">Территориальной избирательной комиссии № 27 </w:t>
      </w:r>
      <w:r>
        <w:rPr>
          <w:szCs w:val="28"/>
        </w:rPr>
        <w:br/>
        <w:t>Ющенко Л.В</w:t>
      </w:r>
      <w:r w:rsidRPr="00395666">
        <w:rPr>
          <w:szCs w:val="28"/>
        </w:rPr>
        <w:t>.</w:t>
      </w:r>
    </w:p>
    <w:p w:rsidR="00A851D9" w:rsidRDefault="00A851D9" w:rsidP="00F67A51">
      <w:pPr>
        <w:tabs>
          <w:tab w:val="left" w:pos="993"/>
        </w:tabs>
        <w:spacing w:line="360" w:lineRule="auto"/>
        <w:ind w:left="709" w:right="-6" w:firstLine="709"/>
        <w:jc w:val="both"/>
        <w:rPr>
          <w:sz w:val="16"/>
          <w:szCs w:val="16"/>
        </w:rPr>
      </w:pPr>
    </w:p>
    <w:p w:rsidR="00A851D9" w:rsidRDefault="00A851D9" w:rsidP="00F67A51">
      <w:pPr>
        <w:tabs>
          <w:tab w:val="left" w:pos="993"/>
        </w:tabs>
        <w:spacing w:line="360" w:lineRule="auto"/>
        <w:ind w:left="709" w:right="-6" w:firstLine="709"/>
        <w:jc w:val="both"/>
        <w:rPr>
          <w:sz w:val="16"/>
          <w:szCs w:val="16"/>
        </w:rPr>
      </w:pPr>
    </w:p>
    <w:p w:rsidR="00A851D9" w:rsidRPr="00BD4C3E" w:rsidRDefault="00A851D9" w:rsidP="00F67A51">
      <w:pPr>
        <w:tabs>
          <w:tab w:val="left" w:pos="993"/>
        </w:tabs>
        <w:spacing w:line="360" w:lineRule="auto"/>
        <w:ind w:left="709" w:right="-6" w:firstLine="709"/>
        <w:jc w:val="both"/>
        <w:rPr>
          <w:sz w:val="16"/>
          <w:szCs w:val="16"/>
        </w:rPr>
      </w:pPr>
    </w:p>
    <w:p w:rsidR="00A851D9" w:rsidRPr="000C6A14" w:rsidRDefault="00A851D9" w:rsidP="00BD4C3E">
      <w:pPr>
        <w:autoSpaceDE w:val="0"/>
        <w:autoSpaceDN w:val="0"/>
        <w:jc w:val="both"/>
        <w:rPr>
          <w:szCs w:val="28"/>
        </w:rPr>
      </w:pPr>
      <w:r w:rsidRPr="000C6A14">
        <w:rPr>
          <w:szCs w:val="28"/>
        </w:rPr>
        <w:t>Председатель</w:t>
      </w:r>
      <w:r>
        <w:rPr>
          <w:szCs w:val="28"/>
        </w:rPr>
        <w:t xml:space="preserve"> </w:t>
      </w:r>
      <w:r w:rsidRPr="000C6A14">
        <w:rPr>
          <w:szCs w:val="28"/>
        </w:rPr>
        <w:t xml:space="preserve">Территориальной </w:t>
      </w:r>
    </w:p>
    <w:p w:rsidR="00A851D9" w:rsidRDefault="00A851D9" w:rsidP="00DC0300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0C6A14">
        <w:rPr>
          <w:szCs w:val="28"/>
        </w:rPr>
        <w:t xml:space="preserve">избирательной комиссии № </w:t>
      </w:r>
      <w:r>
        <w:rPr>
          <w:szCs w:val="28"/>
        </w:rPr>
        <w:t xml:space="preserve">27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Л.В. Ющенко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A851D9" w:rsidRPr="00E07F10" w:rsidRDefault="00A851D9" w:rsidP="00DC0300">
      <w:pPr>
        <w:ind w:left="5761"/>
        <w:jc w:val="left"/>
        <w:rPr>
          <w:sz w:val="20"/>
          <w:szCs w:val="20"/>
        </w:rPr>
      </w:pPr>
      <w:r>
        <w:rPr>
          <w:sz w:val="22"/>
          <w:szCs w:val="22"/>
          <w:lang w:eastAsia="en-US"/>
        </w:rPr>
        <w:br w:type="page"/>
      </w:r>
      <w:r w:rsidRPr="00E07F10">
        <w:rPr>
          <w:sz w:val="20"/>
          <w:szCs w:val="20"/>
        </w:rPr>
        <w:t xml:space="preserve">Приложение к приказу </w:t>
      </w:r>
      <w:r>
        <w:rPr>
          <w:sz w:val="20"/>
          <w:szCs w:val="20"/>
        </w:rPr>
        <w:t xml:space="preserve">председателя </w:t>
      </w:r>
      <w:r w:rsidRPr="00E07F10">
        <w:rPr>
          <w:sz w:val="20"/>
          <w:szCs w:val="20"/>
        </w:rPr>
        <w:t xml:space="preserve">Территориальной избирательной комиссии № </w:t>
      </w:r>
      <w:r>
        <w:rPr>
          <w:sz w:val="20"/>
          <w:szCs w:val="20"/>
        </w:rPr>
        <w:t>27</w:t>
      </w:r>
    </w:p>
    <w:p w:rsidR="00A851D9" w:rsidRPr="00E07F10" w:rsidRDefault="00A851D9" w:rsidP="00DC0300">
      <w:pPr>
        <w:ind w:left="5761"/>
        <w:contextualSpacing/>
        <w:jc w:val="both"/>
        <w:rPr>
          <w:sz w:val="20"/>
          <w:szCs w:val="20"/>
        </w:rPr>
      </w:pPr>
      <w:r w:rsidRPr="00E07F10">
        <w:rPr>
          <w:sz w:val="20"/>
          <w:szCs w:val="20"/>
        </w:rPr>
        <w:t>от «</w:t>
      </w:r>
      <w:r>
        <w:rPr>
          <w:sz w:val="20"/>
          <w:szCs w:val="20"/>
        </w:rPr>
        <w:t>10</w:t>
      </w:r>
      <w:r w:rsidRPr="00E07F10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2020 года № 14-к</w:t>
      </w:r>
    </w:p>
    <w:p w:rsidR="00A851D9" w:rsidRDefault="00A851D9" w:rsidP="00DC0300">
      <w:pPr>
        <w:pStyle w:val="ConsPlusTitle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A851D9" w:rsidRDefault="00A851D9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1D9" w:rsidRPr="00F67A51" w:rsidRDefault="00A851D9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ПОЛОЖЕНИЕ</w:t>
      </w:r>
    </w:p>
    <w:p w:rsidR="00A851D9" w:rsidRPr="00F67A51" w:rsidRDefault="00A851D9" w:rsidP="00DC0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Территориальной избирательной комиссии № 27 </w:t>
      </w:r>
    </w:p>
    <w:p w:rsidR="00A851D9" w:rsidRPr="00F67A51" w:rsidRDefault="00A851D9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851D9" w:rsidRPr="00F67A51" w:rsidRDefault="00A851D9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A851D9" w:rsidRPr="00F67A51" w:rsidRDefault="00A851D9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851D9" w:rsidRPr="00F67A51" w:rsidRDefault="00A851D9" w:rsidP="00F67A51">
      <w:pPr>
        <w:pStyle w:val="ConsPlusNormal"/>
        <w:jc w:val="both"/>
        <w:rPr>
          <w:sz w:val="28"/>
          <w:szCs w:val="28"/>
        </w:rPr>
      </w:pP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</w:t>
      </w:r>
      <w:r>
        <w:rPr>
          <w:sz w:val="28"/>
          <w:szCs w:val="28"/>
        </w:rPr>
        <w:t xml:space="preserve">гражданской </w:t>
      </w:r>
      <w:r w:rsidRPr="00F67A51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Санкт-Петербурга в Территориальной избирательной комиссии № 27 </w:t>
      </w:r>
      <w:r>
        <w:rPr>
          <w:sz w:val="28"/>
          <w:szCs w:val="28"/>
        </w:rPr>
        <w:br/>
        <w:t>(далее – гражданские служащие)</w:t>
      </w:r>
      <w:r w:rsidRPr="00F67A5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bookmarkStart w:id="1" w:name="Par133"/>
      <w:bookmarkEnd w:id="1"/>
      <w:r w:rsidRPr="00F67A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председателю Территориальной избирательной комиссии № 27 </w:t>
      </w:r>
      <w:r w:rsidRPr="00F67A51">
        <w:rPr>
          <w:sz w:val="28"/>
          <w:szCs w:val="28"/>
        </w:rPr>
        <w:t xml:space="preserve">уведомление, составленное по форме согласно </w:t>
      </w:r>
      <w:hyperlink w:anchor="Par179" w:tooltip="                                УВЕДОМЛЕНИЕ" w:history="1">
        <w:r w:rsidRPr="00DC0300">
          <w:rPr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1 к настоящему Порядку</w:t>
      </w:r>
      <w:r w:rsidRPr="00F67A51">
        <w:rPr>
          <w:sz w:val="28"/>
          <w:szCs w:val="28"/>
        </w:rPr>
        <w:t>.</w:t>
      </w:r>
    </w:p>
    <w:p w:rsidR="00A851D9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bookmarkStart w:id="2" w:name="Par136"/>
      <w:bookmarkEnd w:id="2"/>
      <w:r>
        <w:rPr>
          <w:sz w:val="28"/>
          <w:szCs w:val="28"/>
        </w:rPr>
        <w:t xml:space="preserve">4. Уведомления, направленные государственными служащими, передаются для рассмотрения в Комиссию по соблюдению требований </w:t>
      </w:r>
      <w:r>
        <w:rPr>
          <w:sz w:val="28"/>
          <w:szCs w:val="28"/>
        </w:rPr>
        <w:br/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br/>
        <w:t xml:space="preserve">в Территориальной избирательной комиссии </w:t>
      </w:r>
      <w:r w:rsidRPr="00F67A51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(далее – Комиссия).</w:t>
      </w:r>
    </w:p>
    <w:p w:rsidR="00A851D9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 w:rsidRPr="00322084">
        <w:rPr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</w:t>
      </w:r>
      <w:r>
        <w:rPr>
          <w:sz w:val="28"/>
          <w:szCs w:val="28"/>
        </w:rPr>
        <w:br/>
      </w:r>
      <w:r w:rsidRPr="00322084">
        <w:rPr>
          <w:sz w:val="28"/>
          <w:szCs w:val="28"/>
        </w:rPr>
        <w:t xml:space="preserve">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</w:t>
      </w:r>
      <w:r>
        <w:rPr>
          <w:sz w:val="28"/>
          <w:szCs w:val="28"/>
        </w:rPr>
        <w:br/>
      </w:r>
      <w:r w:rsidRPr="00322084">
        <w:rPr>
          <w:sz w:val="28"/>
          <w:szCs w:val="28"/>
        </w:rPr>
        <w:t>и заинтересованные организации.</w:t>
      </w:r>
    </w:p>
    <w:p w:rsidR="00A851D9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</w:p>
    <w:p w:rsidR="00A851D9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</w:p>
    <w:p w:rsidR="00A851D9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bookmarkStart w:id="3" w:name="Par138"/>
      <w:bookmarkStart w:id="4" w:name="Par139"/>
      <w:bookmarkStart w:id="5" w:name="Par140"/>
      <w:bookmarkStart w:id="6" w:name="Par141"/>
      <w:bookmarkEnd w:id="3"/>
      <w:bookmarkEnd w:id="4"/>
      <w:bookmarkEnd w:id="5"/>
      <w:bookmarkEnd w:id="6"/>
      <w:r>
        <w:rPr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пунктом 4 настоящего Положения </w:t>
      </w:r>
      <w:r>
        <w:rPr>
          <w:sz w:val="28"/>
          <w:szCs w:val="28"/>
        </w:rPr>
        <w:br/>
        <w:t>в Комиссию, специалистом 1-ой категории аппарата Территориальной избирательной комиссии готовится мотивированное заключение на каждое из них.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семи рабочих дне</w:t>
      </w:r>
      <w:r>
        <w:rPr>
          <w:sz w:val="28"/>
          <w:szCs w:val="28"/>
        </w:rPr>
        <w:t>й со дня поступления уведомлений</w:t>
      </w:r>
      <w:r w:rsidRPr="00F67A51">
        <w:rPr>
          <w:sz w:val="28"/>
          <w:szCs w:val="28"/>
        </w:rPr>
        <w:t>.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В случае направления запросов, указанных в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DC0300">
          <w:rPr>
            <w:sz w:val="28"/>
            <w:szCs w:val="28"/>
          </w:rPr>
          <w:t>абзаце втором пункта</w:t>
        </w:r>
        <w:r w:rsidRPr="00F67A51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4</w:t>
      </w:r>
      <w:r w:rsidRPr="00F67A51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A851D9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7A51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bookmarkStart w:id="7" w:name="Par148"/>
      <w:bookmarkEnd w:id="7"/>
      <w:r w:rsidRPr="00F67A5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bookmarkStart w:id="8" w:name="Par149"/>
      <w:bookmarkEnd w:id="8"/>
      <w:r w:rsidRPr="00F67A5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851D9" w:rsidRPr="00F67A51" w:rsidRDefault="00A851D9" w:rsidP="00DC030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7A51">
        <w:rPr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C0300">
          <w:rPr>
            <w:sz w:val="28"/>
            <w:szCs w:val="28"/>
          </w:rPr>
          <w:t xml:space="preserve">подпунктом "б" </w:t>
        </w:r>
        <w:r>
          <w:rPr>
            <w:sz w:val="28"/>
            <w:szCs w:val="28"/>
          </w:rPr>
          <w:br/>
        </w:r>
        <w:r w:rsidRPr="00DC0300">
          <w:rPr>
            <w:sz w:val="28"/>
            <w:szCs w:val="28"/>
          </w:rPr>
          <w:t xml:space="preserve">и (или) «в» пункта </w:t>
        </w:r>
      </w:hyperlink>
      <w:r w:rsidRPr="00DC0300">
        <w:rPr>
          <w:sz w:val="28"/>
          <w:szCs w:val="28"/>
        </w:rPr>
        <w:t>6 настоящего Положения, в</w:t>
      </w:r>
      <w:r w:rsidRPr="00F67A5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 xml:space="preserve">с законодательством Российской Федерации </w:t>
      </w:r>
      <w:r>
        <w:rPr>
          <w:sz w:val="28"/>
          <w:szCs w:val="28"/>
        </w:rPr>
        <w:t xml:space="preserve">Комиссия рекомендует председателю Территориальной избирательной комиссии </w:t>
      </w:r>
      <w:r w:rsidRPr="00F67A51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меры </w:t>
      </w:r>
      <w:r w:rsidRPr="00F67A51">
        <w:rPr>
          <w:sz w:val="28"/>
          <w:szCs w:val="28"/>
        </w:rPr>
        <w:t>или обеспечи</w:t>
      </w:r>
      <w:r>
        <w:rPr>
          <w:sz w:val="28"/>
          <w:szCs w:val="28"/>
        </w:rPr>
        <w:t>ть</w:t>
      </w:r>
      <w:r w:rsidRPr="00F67A51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851D9" w:rsidRDefault="00A851D9" w:rsidP="00DC0300">
      <w:pPr>
        <w:pStyle w:val="ConsPlusNormal"/>
        <w:ind w:firstLine="720"/>
        <w:jc w:val="both"/>
      </w:pPr>
    </w:p>
    <w:p w:rsidR="00A851D9" w:rsidRDefault="00A851D9" w:rsidP="00DC0300">
      <w:pPr>
        <w:ind w:firstLine="720"/>
        <w:jc w:val="left"/>
        <w:rPr>
          <w:sz w:val="24"/>
        </w:rPr>
      </w:pPr>
      <w:r>
        <w:br w:type="page"/>
      </w:r>
    </w:p>
    <w:p w:rsidR="00A851D9" w:rsidRPr="00E07F10" w:rsidRDefault="00A851D9" w:rsidP="002163C9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t>Приложение № 1</w:t>
      </w:r>
    </w:p>
    <w:p w:rsidR="00A851D9" w:rsidRPr="00E07F10" w:rsidRDefault="00A851D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:rsidR="00A851D9" w:rsidRDefault="00A851D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:rsidR="00A851D9" w:rsidRDefault="00A851D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:rsidR="00A851D9" w:rsidRDefault="00A851D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___ о возникновении личной заинтересованности </w:t>
      </w:r>
    </w:p>
    <w:p w:rsidR="00A851D9" w:rsidRDefault="00A851D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:rsidR="00A851D9" w:rsidRPr="00E07F10" w:rsidRDefault="00A851D9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:rsidR="00A851D9" w:rsidRDefault="00A851D9" w:rsidP="002163C9">
      <w:pPr>
        <w:pStyle w:val="ConsPlusNormal"/>
        <w:jc w:val="right"/>
      </w:pPr>
    </w:p>
    <w:p w:rsidR="00A851D9" w:rsidRPr="002163C9" w:rsidRDefault="00A851D9" w:rsidP="002163C9">
      <w:pPr>
        <w:pStyle w:val="ConsPlusNormal"/>
        <w:jc w:val="right"/>
      </w:pPr>
    </w:p>
    <w:p w:rsidR="00A851D9" w:rsidRDefault="00A851D9" w:rsidP="00F67A51">
      <w:pPr>
        <w:pStyle w:val="ConsPlusNonformat"/>
        <w:jc w:val="both"/>
      </w:pPr>
      <w:r>
        <w:t>________________________________</w:t>
      </w:r>
    </w:p>
    <w:p w:rsidR="00A851D9" w:rsidRDefault="00A851D9" w:rsidP="00F67A51">
      <w:pPr>
        <w:pStyle w:val="ConsPlusNonformat"/>
        <w:jc w:val="both"/>
      </w:pPr>
      <w:r>
        <w:t xml:space="preserve">    (отметка об ознакомлении)</w:t>
      </w:r>
    </w:p>
    <w:p w:rsidR="00A851D9" w:rsidRDefault="00A851D9" w:rsidP="00F67A51">
      <w:pPr>
        <w:pStyle w:val="ConsPlusNonformat"/>
        <w:jc w:val="both"/>
      </w:pPr>
    </w:p>
    <w:p w:rsidR="00A851D9" w:rsidRDefault="00A851D9" w:rsidP="002163C9">
      <w:pPr>
        <w:pStyle w:val="ConsPlusNonformat"/>
        <w:jc w:val="both"/>
      </w:pPr>
      <w:r>
        <w:t xml:space="preserve">                                             Председателю Территориальной </w:t>
      </w:r>
    </w:p>
    <w:p w:rsidR="00A851D9" w:rsidRDefault="00A851D9" w:rsidP="002163C9">
      <w:pPr>
        <w:pStyle w:val="ConsPlusNonformat"/>
        <w:ind w:left="4956" w:firstLine="708"/>
        <w:jc w:val="both"/>
      </w:pPr>
      <w:r>
        <w:t xml:space="preserve">избирательной комиссии № ___ </w:t>
      </w:r>
    </w:p>
    <w:p w:rsidR="00A851D9" w:rsidRDefault="00A851D9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A851D9" w:rsidRDefault="00A851D9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851D9" w:rsidRDefault="00A851D9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A851D9" w:rsidRDefault="00A851D9" w:rsidP="00F67A51">
      <w:pPr>
        <w:pStyle w:val="ConsPlusNonformat"/>
        <w:jc w:val="both"/>
      </w:pPr>
    </w:p>
    <w:p w:rsidR="00A851D9" w:rsidRDefault="00A851D9" w:rsidP="00F67A51">
      <w:pPr>
        <w:pStyle w:val="ConsPlusNonformat"/>
        <w:jc w:val="both"/>
      </w:pPr>
      <w:bookmarkStart w:id="9" w:name="Par230"/>
      <w:bookmarkEnd w:id="9"/>
      <w:r>
        <w:t xml:space="preserve">                                УВЕДОМЛЕНИЕ</w:t>
      </w:r>
    </w:p>
    <w:p w:rsidR="00A851D9" w:rsidRDefault="00A851D9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851D9" w:rsidRDefault="00A851D9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A851D9" w:rsidRDefault="00A851D9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A851D9" w:rsidRDefault="00A851D9" w:rsidP="00F67A51">
      <w:pPr>
        <w:pStyle w:val="ConsPlusNonformat"/>
        <w:jc w:val="both"/>
      </w:pPr>
    </w:p>
    <w:p w:rsidR="00A851D9" w:rsidRDefault="00A851D9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851D9" w:rsidRDefault="00A851D9" w:rsidP="00F67A51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A851D9" w:rsidRDefault="00A851D9" w:rsidP="00F67A51">
      <w:pPr>
        <w:pStyle w:val="ConsPlusNonformat"/>
        <w:jc w:val="both"/>
      </w:pPr>
      <w:r>
        <w:t>интересов (нужное подчеркнуть).</w:t>
      </w:r>
    </w:p>
    <w:p w:rsidR="00A851D9" w:rsidRDefault="00A851D9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851D9" w:rsidRDefault="00A851D9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:rsidR="00A851D9" w:rsidRDefault="00A851D9" w:rsidP="00F67A51">
      <w:pPr>
        <w:pStyle w:val="ConsPlusNonformat"/>
        <w:jc w:val="both"/>
      </w:pPr>
      <w:r>
        <w:t>___________________________________________________________________________</w:t>
      </w:r>
    </w:p>
    <w:p w:rsidR="00A851D9" w:rsidRDefault="00A851D9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851D9" w:rsidRDefault="00A851D9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851D9" w:rsidRDefault="00A851D9" w:rsidP="00F67A51">
      <w:pPr>
        <w:pStyle w:val="ConsPlusNonformat"/>
        <w:jc w:val="both"/>
      </w:pPr>
      <w:r>
        <w:t>___________________________________________________________________________</w:t>
      </w:r>
    </w:p>
    <w:p w:rsidR="00A851D9" w:rsidRDefault="00A851D9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851D9" w:rsidRDefault="00A851D9" w:rsidP="00F67A51">
      <w:pPr>
        <w:pStyle w:val="ConsPlusNonformat"/>
        <w:jc w:val="both"/>
      </w:pPr>
      <w:r>
        <w:t>интересов: ________________________________________________________________</w:t>
      </w:r>
    </w:p>
    <w:p w:rsidR="00A851D9" w:rsidRDefault="00A851D9" w:rsidP="00F67A51">
      <w:pPr>
        <w:pStyle w:val="ConsPlusNonformat"/>
        <w:jc w:val="both"/>
      </w:pPr>
      <w:r>
        <w:t>___________________________________________________________________________</w:t>
      </w:r>
    </w:p>
    <w:p w:rsidR="00A851D9" w:rsidRDefault="00A851D9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A851D9" w:rsidRDefault="00A851D9" w:rsidP="002163C9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</w:t>
      </w:r>
      <w:r>
        <w:t xml:space="preserve"> (нужное подчеркнуть).</w:t>
      </w:r>
    </w:p>
    <w:p w:rsidR="00A851D9" w:rsidRDefault="00A851D9" w:rsidP="00F67A51">
      <w:pPr>
        <w:pStyle w:val="ConsPlusNonformat"/>
        <w:jc w:val="both"/>
      </w:pPr>
    </w:p>
    <w:p w:rsidR="00A851D9" w:rsidRDefault="00A851D9" w:rsidP="00F67A51">
      <w:pPr>
        <w:pStyle w:val="ConsPlusNonformat"/>
        <w:jc w:val="both"/>
      </w:pPr>
    </w:p>
    <w:p w:rsidR="00A851D9" w:rsidRDefault="00A851D9" w:rsidP="00F67A51">
      <w:pPr>
        <w:pStyle w:val="ConsPlusNonformat"/>
        <w:jc w:val="both"/>
      </w:pPr>
      <w:r>
        <w:t>"__" ___________ 20__ г. ___________________________  _____________________</w:t>
      </w:r>
    </w:p>
    <w:p w:rsidR="00A851D9" w:rsidRDefault="00A851D9" w:rsidP="00F67A51">
      <w:pPr>
        <w:pStyle w:val="ConsPlusNonformat"/>
        <w:jc w:val="both"/>
      </w:pPr>
      <w:r>
        <w:t xml:space="preserve">                               (подпись лица,         (расшифровка подписи)</w:t>
      </w:r>
    </w:p>
    <w:p w:rsidR="00A851D9" w:rsidRDefault="00A851D9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A851D9" w:rsidRDefault="00A851D9" w:rsidP="00F67A51">
      <w:pPr>
        <w:pStyle w:val="ConsPlusNormal"/>
        <w:jc w:val="both"/>
      </w:pPr>
    </w:p>
    <w:p w:rsidR="00A851D9" w:rsidRDefault="00A851D9"/>
    <w:p w:rsidR="00A851D9" w:rsidRDefault="00A851D9"/>
    <w:sectPr w:rsidR="00A851D9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51"/>
    <w:rsid w:val="0002762C"/>
    <w:rsid w:val="00062B58"/>
    <w:rsid w:val="000C6A14"/>
    <w:rsid w:val="002163C9"/>
    <w:rsid w:val="00243557"/>
    <w:rsid w:val="002F7E5C"/>
    <w:rsid w:val="00322084"/>
    <w:rsid w:val="00395666"/>
    <w:rsid w:val="00451FC1"/>
    <w:rsid w:val="0047035E"/>
    <w:rsid w:val="006A388E"/>
    <w:rsid w:val="006B35DE"/>
    <w:rsid w:val="006B68C9"/>
    <w:rsid w:val="008A37F4"/>
    <w:rsid w:val="00A70DBD"/>
    <w:rsid w:val="00A851D9"/>
    <w:rsid w:val="00BC6AC7"/>
    <w:rsid w:val="00BD4C3E"/>
    <w:rsid w:val="00CE74BC"/>
    <w:rsid w:val="00D81B62"/>
    <w:rsid w:val="00D91D9A"/>
    <w:rsid w:val="00DC0300"/>
    <w:rsid w:val="00E07F10"/>
    <w:rsid w:val="00E850EA"/>
    <w:rsid w:val="00ED6C20"/>
    <w:rsid w:val="00F67A51"/>
    <w:rsid w:val="00F942D8"/>
    <w:rsid w:val="00FC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5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7A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Normal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7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ица"/>
    <w:basedOn w:val="Normal"/>
    <w:uiPriority w:val="99"/>
    <w:rsid w:val="00F67A51"/>
    <w:pPr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1246&amp;date=19.10.2020&amp;dst=100144&amp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1250</Words>
  <Characters>7128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user</cp:lastModifiedBy>
  <cp:revision>2</cp:revision>
  <dcterms:created xsi:type="dcterms:W3CDTF">2020-12-10T09:38:00Z</dcterms:created>
  <dcterms:modified xsi:type="dcterms:W3CDTF">2020-12-10T09:38:00Z</dcterms:modified>
</cp:coreProperties>
</file>